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61" w:rsidRDefault="00DD6761" w:rsidP="00DD6761">
      <w:pPr>
        <w:jc w:val="right"/>
      </w:pPr>
      <w:r>
        <w:t>Приложение № 9</w:t>
      </w:r>
    </w:p>
    <w:tbl>
      <w:tblPr>
        <w:tblW w:w="9513" w:type="dxa"/>
        <w:tblInd w:w="-176" w:type="dxa"/>
        <w:tblLook w:val="04A0" w:firstRow="1" w:lastRow="0" w:firstColumn="1" w:lastColumn="0" w:noHBand="0" w:noVBand="1"/>
      </w:tblPr>
      <w:tblGrid>
        <w:gridCol w:w="9513"/>
      </w:tblGrid>
      <w:tr w:rsidR="000943AE" w:rsidTr="0060455D">
        <w:trPr>
          <w:trHeight w:val="315"/>
        </w:trPr>
        <w:tc>
          <w:tcPr>
            <w:tcW w:w="9513" w:type="dxa"/>
            <w:noWrap/>
            <w:vAlign w:val="center"/>
          </w:tcPr>
          <w:p w:rsidR="000943AE" w:rsidRDefault="00E2254F" w:rsidP="0060455D">
            <w:pPr>
              <w:ind w:left="-519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Утверждаю: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Главный инженер 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филиала «Шатурская ГРЭС» ОАО «Э.ОН Россия»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0943AE" w:rsidRDefault="000943AE" w:rsidP="009812F0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2254F" w:rsidRDefault="009812F0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  </w:t>
      </w:r>
    </w:p>
    <w:p w:rsidR="000943AE" w:rsidRDefault="00E2254F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</w:t>
      </w:r>
      <w:r w:rsidR="009812F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</w:t>
      </w:r>
      <w:r w:rsidR="000943AE">
        <w:rPr>
          <w:rFonts w:ascii="Times New Roman" w:eastAsia="Times New Roman" w:hAnsi="Times New Roman" w:cs="Times New Roman"/>
          <w:b/>
          <w:color w:val="auto"/>
        </w:rPr>
        <w:t>ТЕХНИЧЕСКОЕ ТРЕБОВАНИЕ</w:t>
      </w:r>
    </w:p>
    <w:p w:rsidR="000943AE" w:rsidRDefault="000943AE" w:rsidP="000943AE">
      <w:pPr>
        <w:tabs>
          <w:tab w:val="left" w:pos="5760"/>
        </w:tabs>
        <w:ind w:right="36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на поставку высоковольтных трансформаторных вводов </w:t>
      </w:r>
      <w:r w:rsidR="009812F0">
        <w:rPr>
          <w:rFonts w:ascii="Times New Roman" w:eastAsia="Times New Roman" w:hAnsi="Times New Roman" w:cs="Times New Roman"/>
          <w:b/>
          <w:color w:val="auto"/>
        </w:rPr>
        <w:t xml:space="preserve">110кВ, </w:t>
      </w:r>
      <w:r>
        <w:rPr>
          <w:rFonts w:ascii="Times New Roman" w:eastAsia="Times New Roman" w:hAnsi="Times New Roman" w:cs="Times New Roman"/>
          <w:b/>
          <w:color w:val="auto"/>
        </w:rPr>
        <w:t>220кВ</w:t>
      </w:r>
      <w:r w:rsidR="009812F0"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943AE" w:rsidRPr="00074538" w:rsidRDefault="000943AE" w:rsidP="000943AE">
      <w:pPr>
        <w:tabs>
          <w:tab w:val="left" w:pos="5760"/>
        </w:tabs>
        <w:ind w:right="360"/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074538" w:rsidRDefault="00E80D73" w:rsidP="0060455D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Наимен</w:t>
      </w:r>
      <w:r w:rsidR="00E92F9B">
        <w:rPr>
          <w:rFonts w:ascii="Times New Roman" w:eastAsia="Times New Roman" w:hAnsi="Times New Roman" w:cs="Times New Roman"/>
          <w:b/>
          <w:color w:val="auto"/>
        </w:rPr>
        <w:t>ование</w:t>
      </w:r>
      <w:r w:rsidR="0035105B">
        <w:rPr>
          <w:rFonts w:ascii="Times New Roman" w:eastAsia="Times New Roman" w:hAnsi="Times New Roman" w:cs="Times New Roman"/>
          <w:b/>
          <w:color w:val="auto"/>
        </w:rPr>
        <w:t xml:space="preserve"> предприятия – </w:t>
      </w:r>
      <w:r w:rsidR="0035105B" w:rsidRPr="0035105B">
        <w:rPr>
          <w:rFonts w:ascii="Times New Roman" w:eastAsia="Times New Roman" w:hAnsi="Times New Roman" w:cs="Times New Roman"/>
          <w:color w:val="auto"/>
        </w:rPr>
        <w:t>филиал «Шатурская ГРЭС» ОАО «Э.ОН Россия».</w:t>
      </w:r>
      <w:r w:rsidR="000943AE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74538" w:rsidRPr="0035105B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Default="0035105B" w:rsidP="0060455D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Основания для производства работ –</w:t>
      </w:r>
      <w:r>
        <w:rPr>
          <w:rFonts w:ascii="Times New Roman" w:eastAsia="Times New Roman" w:hAnsi="Times New Roman" w:cs="Times New Roman"/>
          <w:color w:val="auto"/>
        </w:rPr>
        <w:t xml:space="preserve"> утвержденная программа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филиала «Шатурская ГРЭС» ОАО «Э.ОН Россия» на 2015г.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074538" w:rsidRDefault="0035105B" w:rsidP="0060455D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5105B">
        <w:rPr>
          <w:rFonts w:ascii="Times New Roman" w:eastAsia="Times New Roman" w:hAnsi="Times New Roman" w:cs="Times New Roman"/>
          <w:b/>
          <w:color w:val="auto"/>
        </w:rPr>
        <w:t>Цель проведения работ –</w:t>
      </w:r>
      <w:r w:rsidRPr="0035105B">
        <w:rPr>
          <w:rFonts w:ascii="Times New Roman" w:eastAsia="Times New Roman" w:hAnsi="Times New Roman" w:cs="Times New Roman"/>
          <w:color w:val="auto"/>
        </w:rPr>
        <w:t xml:space="preserve"> реконструкция силовых трансформаторов 4Т и трансформатора №5 с заменой на высоковольтные вводы с </w:t>
      </w:r>
      <w:r w:rsidRPr="0035105B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Pr="0035105B">
        <w:rPr>
          <w:rFonts w:ascii="Times New Roman" w:eastAsia="Times New Roman" w:hAnsi="Times New Roman" w:cs="Times New Roman"/>
          <w:color w:val="auto"/>
        </w:rPr>
        <w:t xml:space="preserve"> изоляцией. </w:t>
      </w:r>
    </w:p>
    <w:p w:rsidR="00074538" w:rsidRPr="0035105B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943AE" w:rsidRPr="0035105B" w:rsidRDefault="0035105B" w:rsidP="0060455D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Наименование оборудования - </w:t>
      </w:r>
      <w:r w:rsidRPr="0035105B">
        <w:rPr>
          <w:rFonts w:ascii="Times New Roman" w:eastAsia="Times New Roman" w:hAnsi="Times New Roman" w:cs="Times New Roman"/>
          <w:color w:val="auto"/>
        </w:rPr>
        <w:t>в</w:t>
      </w:r>
      <w:r w:rsidR="00E92F9B" w:rsidRPr="0035105B">
        <w:rPr>
          <w:rFonts w:ascii="Times New Roman" w:eastAsia="Times New Roman" w:hAnsi="Times New Roman" w:cs="Times New Roman"/>
          <w:color w:val="auto"/>
        </w:rPr>
        <w:t>ысоковольтные транс</w:t>
      </w:r>
      <w:r w:rsidR="006644AC" w:rsidRPr="0035105B">
        <w:rPr>
          <w:rFonts w:ascii="Times New Roman" w:eastAsia="Times New Roman" w:hAnsi="Times New Roman" w:cs="Times New Roman"/>
          <w:color w:val="auto"/>
        </w:rPr>
        <w:t xml:space="preserve">форматорные вводы 110кВ, </w:t>
      </w:r>
      <w:r w:rsidR="00D84699" w:rsidRPr="0035105B">
        <w:rPr>
          <w:rFonts w:ascii="Times New Roman" w:eastAsia="Times New Roman" w:hAnsi="Times New Roman" w:cs="Times New Roman"/>
          <w:color w:val="auto"/>
        </w:rPr>
        <w:t xml:space="preserve">220кВ с внутренней </w:t>
      </w:r>
      <w:r w:rsidR="00D84699" w:rsidRPr="0035105B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="00D84699" w:rsidRPr="0035105B">
        <w:rPr>
          <w:rFonts w:ascii="Times New Roman" w:eastAsia="Times New Roman" w:hAnsi="Times New Roman" w:cs="Times New Roman"/>
          <w:color w:val="auto"/>
        </w:rPr>
        <w:t xml:space="preserve"> и наружной полимерной</w:t>
      </w:r>
      <w:r w:rsidRPr="0035105B">
        <w:rPr>
          <w:rFonts w:ascii="Times New Roman" w:eastAsia="Times New Roman" w:hAnsi="Times New Roman" w:cs="Times New Roman"/>
          <w:color w:val="auto"/>
        </w:rPr>
        <w:t>/фарфоровой</w:t>
      </w:r>
      <w:r w:rsidR="00D84699" w:rsidRPr="0035105B">
        <w:rPr>
          <w:rFonts w:ascii="Times New Roman" w:eastAsia="Times New Roman" w:hAnsi="Times New Roman" w:cs="Times New Roman"/>
          <w:color w:val="auto"/>
        </w:rPr>
        <w:t xml:space="preserve"> изоляцией</w:t>
      </w:r>
      <w:r w:rsidRPr="0035105B">
        <w:rPr>
          <w:rFonts w:ascii="Times New Roman" w:eastAsia="Times New Roman" w:hAnsi="Times New Roman" w:cs="Times New Roman"/>
          <w:color w:val="auto"/>
        </w:rPr>
        <w:t>, вводы предназначены</w:t>
      </w:r>
      <w:r w:rsidR="006B73B7" w:rsidRPr="0035105B">
        <w:rPr>
          <w:rFonts w:ascii="Times New Roman" w:eastAsia="Times New Roman" w:hAnsi="Times New Roman" w:cs="Times New Roman"/>
          <w:color w:val="auto"/>
        </w:rPr>
        <w:t xml:space="preserve"> для установки</w:t>
      </w:r>
      <w:r w:rsidR="00F92B45" w:rsidRPr="0035105B">
        <w:rPr>
          <w:rFonts w:ascii="Times New Roman" w:eastAsia="Times New Roman" w:hAnsi="Times New Roman" w:cs="Times New Roman"/>
          <w:color w:val="auto"/>
        </w:rPr>
        <w:t xml:space="preserve"> на </w:t>
      </w:r>
      <w:r w:rsidR="006644AC" w:rsidRPr="0035105B">
        <w:rPr>
          <w:rFonts w:ascii="Times New Roman" w:eastAsia="Times New Roman" w:hAnsi="Times New Roman" w:cs="Times New Roman"/>
          <w:color w:val="auto"/>
        </w:rPr>
        <w:t xml:space="preserve"> транс</w:t>
      </w:r>
      <w:r w:rsidR="00BC061A" w:rsidRPr="0035105B">
        <w:rPr>
          <w:rFonts w:ascii="Times New Roman" w:eastAsia="Times New Roman" w:hAnsi="Times New Roman" w:cs="Times New Roman"/>
          <w:color w:val="auto"/>
        </w:rPr>
        <w:t>форматор 4</w:t>
      </w:r>
      <w:r w:rsidR="006B73B7" w:rsidRPr="0035105B">
        <w:rPr>
          <w:rFonts w:ascii="Times New Roman" w:eastAsia="Times New Roman" w:hAnsi="Times New Roman" w:cs="Times New Roman"/>
          <w:color w:val="auto"/>
        </w:rPr>
        <w:t>Т</w:t>
      </w:r>
      <w:r w:rsidR="00BC061A" w:rsidRPr="0035105B">
        <w:rPr>
          <w:rFonts w:ascii="Times New Roman" w:eastAsia="Times New Roman" w:hAnsi="Times New Roman" w:cs="Times New Roman"/>
          <w:color w:val="auto"/>
        </w:rPr>
        <w:t xml:space="preserve"> энергоблока №4</w:t>
      </w:r>
      <w:r w:rsidR="006B73B7" w:rsidRPr="0035105B">
        <w:rPr>
          <w:rFonts w:ascii="Times New Roman" w:eastAsia="Times New Roman" w:hAnsi="Times New Roman" w:cs="Times New Roman"/>
          <w:color w:val="auto"/>
        </w:rPr>
        <w:t xml:space="preserve"> типа ТДЦ-250000/220, зав. изготовитель - трансформаторный завод </w:t>
      </w:r>
      <w:proofErr w:type="spellStart"/>
      <w:r w:rsidR="006B73B7" w:rsidRPr="0035105B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6B73B7" w:rsidRPr="0035105B">
        <w:rPr>
          <w:rFonts w:ascii="Times New Roman" w:eastAsia="Times New Roman" w:hAnsi="Times New Roman" w:cs="Times New Roman"/>
          <w:color w:val="auto"/>
        </w:rPr>
        <w:t>.Т</w:t>
      </w:r>
      <w:proofErr w:type="gramEnd"/>
      <w:r w:rsidR="006B73B7" w:rsidRPr="0035105B">
        <w:rPr>
          <w:rFonts w:ascii="Times New Roman" w:eastAsia="Times New Roman" w:hAnsi="Times New Roman" w:cs="Times New Roman"/>
          <w:color w:val="auto"/>
        </w:rPr>
        <w:t>ольяти</w:t>
      </w:r>
      <w:proofErr w:type="spellEnd"/>
      <w:r w:rsidR="00BC061A" w:rsidRPr="0035105B">
        <w:rPr>
          <w:rFonts w:ascii="Times New Roman" w:eastAsia="Times New Roman" w:hAnsi="Times New Roman" w:cs="Times New Roman"/>
          <w:color w:val="auto"/>
        </w:rPr>
        <w:t xml:space="preserve"> и на трансформатор С.Н. №5 63000кВА типа ТДНГУ-63000/110, зав. изготовитель – трансформаторный завод </w:t>
      </w:r>
      <w:proofErr w:type="spellStart"/>
      <w:r w:rsidR="00BC061A" w:rsidRPr="0035105B">
        <w:rPr>
          <w:rFonts w:ascii="Times New Roman" w:eastAsia="Times New Roman" w:hAnsi="Times New Roman" w:cs="Times New Roman"/>
          <w:color w:val="auto"/>
        </w:rPr>
        <w:t>г.Тольяти</w:t>
      </w:r>
      <w:proofErr w:type="spellEnd"/>
      <w:r w:rsidR="00115016" w:rsidRPr="0035105B">
        <w:rPr>
          <w:rFonts w:ascii="Times New Roman" w:eastAsia="Times New Roman" w:hAnsi="Times New Roman" w:cs="Times New Roman"/>
          <w:color w:val="auto"/>
        </w:rPr>
        <w:t>.</w:t>
      </w:r>
    </w:p>
    <w:p w:rsidR="000943AE" w:rsidRPr="00074538" w:rsidRDefault="000943AE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9812F0" w:rsidRDefault="00E80D73" w:rsidP="0060455D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Технические характеристики:</w:t>
      </w:r>
    </w:p>
    <w:p w:rsidR="009B75E2" w:rsidRPr="009812F0" w:rsidRDefault="009B75E2" w:rsidP="0060455D">
      <w:pPr>
        <w:pStyle w:val="a3"/>
        <w:tabs>
          <w:tab w:val="num" w:pos="0"/>
        </w:tabs>
        <w:ind w:left="0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5</w:t>
      </w:r>
      <w:r w:rsidR="009B75E2">
        <w:rPr>
          <w:rFonts w:ascii="Times New Roman" w:eastAsia="Times New Roman" w:hAnsi="Times New Roman" w:cs="Times New Roman"/>
          <w:color w:val="auto"/>
        </w:rPr>
        <w:t>.1. Трансформаторный ввод 220кВ:</w:t>
      </w:r>
    </w:p>
    <w:p w:rsidR="009B75E2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078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8"/>
        <w:gridCol w:w="1762"/>
        <w:gridCol w:w="1418"/>
        <w:gridCol w:w="3546"/>
        <w:gridCol w:w="935"/>
        <w:gridCol w:w="709"/>
      </w:tblGrid>
      <w:tr w:rsidR="009B75E2" w:rsidTr="00CA06EE">
        <w:trPr>
          <w:trHeight w:val="4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№№ п.п.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Марка, модель, типоразмер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Технические характеристики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Кол-во</w:t>
            </w:r>
          </w:p>
        </w:tc>
      </w:tr>
      <w:tr w:rsidR="009B75E2" w:rsidTr="00CA06EE">
        <w:trPr>
          <w:trHeight w:val="6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Высоковольтный ввод 220кВ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ТУ завода изготовителя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Высоковольтный трансформаторный ввод  220кВ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</w:tr>
    </w:tbl>
    <w:p w:rsidR="009B75E2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Pr="009812F0" w:rsidRDefault="009B75E2" w:rsidP="0060455D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</w:t>
      </w:r>
      <w:r w:rsidR="00074538">
        <w:rPr>
          <w:rFonts w:ascii="Times New Roman" w:eastAsia="Times New Roman" w:hAnsi="Times New Roman" w:cs="Times New Roman"/>
          <w:color w:val="auto"/>
        </w:rPr>
        <w:t>5</w:t>
      </w:r>
      <w:r>
        <w:rPr>
          <w:rFonts w:ascii="Times New Roman" w:eastAsia="Times New Roman" w:hAnsi="Times New Roman" w:cs="Times New Roman"/>
          <w:color w:val="auto"/>
        </w:rPr>
        <w:t>.2. Трансформаторный ввод 110кВ:</w:t>
      </w:r>
    </w:p>
    <w:p w:rsidR="009B75E2" w:rsidRDefault="009B75E2" w:rsidP="0060455D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078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8"/>
        <w:gridCol w:w="1762"/>
        <w:gridCol w:w="1418"/>
        <w:gridCol w:w="3546"/>
        <w:gridCol w:w="935"/>
        <w:gridCol w:w="709"/>
      </w:tblGrid>
      <w:tr w:rsidR="009B75E2" w:rsidTr="00CA06EE">
        <w:trPr>
          <w:trHeight w:val="4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№№ п.п.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Марка, модель, типоразмер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Технические характеристики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Кол-во</w:t>
            </w:r>
          </w:p>
        </w:tc>
      </w:tr>
      <w:tr w:rsidR="009B75E2" w:rsidTr="00CA06EE">
        <w:trPr>
          <w:trHeight w:val="6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Высоковольтный ввод 110кВ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ТУ завода изготовителя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Высоковольтный трансформаторный ввод  110кВ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BC061A" w:rsidP="0060455D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</w:tbl>
    <w:p w:rsidR="009B75E2" w:rsidRPr="00074538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9B75E2" w:rsidRDefault="009B75E2" w:rsidP="0060455D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B75E2">
        <w:rPr>
          <w:rFonts w:ascii="Times New Roman" w:eastAsia="Times New Roman" w:hAnsi="Times New Roman" w:cs="Times New Roman"/>
          <w:b/>
          <w:color w:val="auto"/>
        </w:rPr>
        <w:t>Осно</w:t>
      </w:r>
      <w:r w:rsidR="00E80D73">
        <w:rPr>
          <w:rFonts w:ascii="Times New Roman" w:eastAsia="Times New Roman" w:hAnsi="Times New Roman" w:cs="Times New Roman"/>
          <w:b/>
          <w:color w:val="auto"/>
        </w:rPr>
        <w:t>вные технические требования</w:t>
      </w:r>
      <w:r w:rsidRPr="009B75E2">
        <w:rPr>
          <w:rFonts w:ascii="Times New Roman" w:eastAsia="Times New Roman" w:hAnsi="Times New Roman" w:cs="Times New Roman"/>
          <w:b/>
          <w:color w:val="auto"/>
        </w:rPr>
        <w:t>:</w:t>
      </w:r>
    </w:p>
    <w:p w:rsidR="009B75E2" w:rsidRPr="009812F0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Pr="009812F0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6</w:t>
      </w:r>
      <w:r w:rsidR="009B75E2" w:rsidRPr="009812F0">
        <w:rPr>
          <w:rFonts w:ascii="Times New Roman" w:eastAsia="Times New Roman" w:hAnsi="Times New Roman" w:cs="Times New Roman"/>
          <w:color w:val="auto"/>
        </w:rPr>
        <w:t>.1. Характеристики трансформаторного ввода 220кВ</w:t>
      </w:r>
      <w:r w:rsidR="002C31AE">
        <w:rPr>
          <w:rFonts w:ascii="Times New Roman" w:eastAsia="Times New Roman" w:hAnsi="Times New Roman" w:cs="Times New Roman"/>
          <w:color w:val="auto"/>
        </w:rPr>
        <w:t>:</w:t>
      </w:r>
    </w:p>
    <w:p w:rsidR="009B75E2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530"/>
        <w:gridCol w:w="2798"/>
      </w:tblGrid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Характеристики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7961F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Класс напряжения,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7961F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220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Наибольшее рабочее напряжение</w:t>
            </w:r>
            <w:r w:rsidR="007961FD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252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Номинальный ток</w:t>
            </w:r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, 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2000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Номинальная частота</w:t>
            </w:r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Гц</w:t>
            </w:r>
            <w:proofErr w:type="gramEnd"/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Максимальное фазное напряжение,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145</w:t>
            </w:r>
          </w:p>
        </w:tc>
      </w:tr>
      <w:tr w:rsidR="007961F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Испытательное одноимпульсное напряжение в сухом состоянии</w:t>
            </w:r>
            <w:r w:rsidR="00F3785D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(1мин., 50Гц)</w:t>
            </w: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490</w:t>
            </w:r>
          </w:p>
        </w:tc>
      </w:tr>
      <w:tr w:rsidR="007961F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Выдерживаемое  напряжение под дождем (50Гц),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460</w:t>
            </w:r>
          </w:p>
        </w:tc>
      </w:tr>
      <w:tr w:rsidR="006E6C90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Напряжение грозового испытательного импульса 1,2/50мкс,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1050</w:t>
            </w:r>
          </w:p>
        </w:tc>
      </w:tr>
      <w:tr w:rsidR="006E6C90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Предельный угол установки к вертикали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C90" w:rsidRPr="00115016" w:rsidRDefault="005673B5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</w:t>
            </w:r>
          </w:p>
        </w:tc>
      </w:tr>
      <w:tr w:rsidR="007961F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Испытательнная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(1мин) консольная нагрузка, Н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2500</w:t>
            </w:r>
          </w:p>
        </w:tc>
      </w:tr>
      <w:tr w:rsidR="007961F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Длина пути утечки, </w:t>
            </w:r>
            <w:proofErr w:type="gram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мм</w:t>
            </w:r>
            <w:proofErr w:type="gram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соответстующая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ей степень загрязнения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FD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7900 (</w:t>
            </w:r>
            <w:r w:rsidRPr="0011501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IV</w:t>
            </w: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)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E2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Вид внутренней изоляции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Твердая </w:t>
            </w:r>
            <w:proofErr w:type="gramStart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изоляция</w:t>
            </w:r>
            <w:proofErr w:type="gramEnd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пропитанная смолой 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RIP</w:t>
            </w:r>
          </w:p>
        </w:tc>
      </w:tr>
      <w:tr w:rsidR="00D84699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9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9" w:rsidRPr="00115016" w:rsidRDefault="00D84699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Покрышка ввода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9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фарфор</w:t>
            </w:r>
          </w:p>
        </w:tc>
      </w:tr>
    </w:tbl>
    <w:p w:rsidR="009B75E2" w:rsidRPr="004E320E" w:rsidRDefault="009B75E2" w:rsidP="0060455D">
      <w:pPr>
        <w:tabs>
          <w:tab w:val="num" w:pos="0"/>
          <w:tab w:val="left" w:pos="105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             </w:t>
      </w:r>
    </w:p>
    <w:p w:rsidR="009B75E2" w:rsidRPr="009812F0" w:rsidRDefault="009B75E2" w:rsidP="0060455D">
      <w:pPr>
        <w:tabs>
          <w:tab w:val="num" w:pos="0"/>
          <w:tab w:val="left" w:pos="105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                </w:t>
      </w:r>
      <w:r w:rsidR="00074538">
        <w:rPr>
          <w:rFonts w:ascii="Times New Roman" w:eastAsia="Times New Roman" w:hAnsi="Times New Roman" w:cs="Times New Roman"/>
          <w:color w:val="auto"/>
        </w:rPr>
        <w:t>6</w:t>
      </w:r>
      <w:r w:rsidRPr="009812F0">
        <w:rPr>
          <w:rFonts w:ascii="Times New Roman" w:eastAsia="Times New Roman" w:hAnsi="Times New Roman" w:cs="Times New Roman"/>
          <w:color w:val="auto"/>
        </w:rPr>
        <w:t>.2. Характеристики трансформаторного ввода 110кВ</w:t>
      </w:r>
      <w:r w:rsidR="002C31AE">
        <w:rPr>
          <w:rFonts w:ascii="Times New Roman" w:eastAsia="Times New Roman" w:hAnsi="Times New Roman" w:cs="Times New Roman"/>
          <w:color w:val="auto"/>
        </w:rPr>
        <w:t>:</w:t>
      </w:r>
    </w:p>
    <w:p w:rsidR="009B75E2" w:rsidRPr="009812F0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530"/>
        <w:gridCol w:w="2798"/>
      </w:tblGrid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Характеристики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Класс напряжения</w:t>
            </w:r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Наибольшее рабочее напряжение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126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Номинальный ток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, 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800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Номинальная частота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Гц</w:t>
            </w:r>
            <w:proofErr w:type="gramEnd"/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Максимальное фазное напряжение,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78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Испытательное одноимпульсное напряжение в сухом состоянии (1мин., 50Гц),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265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Выдерживаемое  напряжение под дождем (50Гц),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230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Напряжение грозового испытательного импульса 1,2/50мкс,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Предельный угол установки к вертикали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5673B5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  <w:r w:rsidR="00F3785D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Испытательнная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(1мин) консольная нагрузка, Н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Длина пути утечки, </w:t>
            </w:r>
            <w:proofErr w:type="gram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мм</w:t>
            </w:r>
            <w:proofErr w:type="gram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соответстующая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ей степень загрязнения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3920 (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IV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)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Вид внутренней изоляции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Твердая </w:t>
            </w:r>
            <w:proofErr w:type="gramStart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изоляция</w:t>
            </w:r>
            <w:proofErr w:type="gramEnd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пропитанная смолой 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RIP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0455D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Покрышка ввода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E04507" w:rsidP="0060455D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фарфор</w:t>
            </w:r>
          </w:p>
        </w:tc>
      </w:tr>
    </w:tbl>
    <w:p w:rsidR="009B75E2" w:rsidRPr="00074538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074538" w:rsidRDefault="0035105B" w:rsidP="0060455D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74538">
        <w:rPr>
          <w:rFonts w:ascii="Times New Roman" w:eastAsia="Times New Roman" w:hAnsi="Times New Roman" w:cs="Times New Roman"/>
          <w:b/>
          <w:color w:val="auto"/>
        </w:rPr>
        <w:t>Комплект поставки (на ед</w:t>
      </w:r>
      <w:proofErr w:type="gramStart"/>
      <w:r w:rsidRPr="00074538">
        <w:rPr>
          <w:rFonts w:ascii="Times New Roman" w:eastAsia="Times New Roman" w:hAnsi="Times New Roman" w:cs="Times New Roman"/>
          <w:b/>
          <w:color w:val="auto"/>
        </w:rPr>
        <w:t>.о</w:t>
      </w:r>
      <w:proofErr w:type="gramEnd"/>
      <w:r w:rsidRPr="00074538">
        <w:rPr>
          <w:rFonts w:ascii="Times New Roman" w:eastAsia="Times New Roman" w:hAnsi="Times New Roman" w:cs="Times New Roman"/>
          <w:b/>
          <w:color w:val="auto"/>
        </w:rPr>
        <w:t>борудования)</w:t>
      </w:r>
      <w:r w:rsidR="009B75E2" w:rsidRPr="00074538">
        <w:rPr>
          <w:rFonts w:ascii="Times New Roman" w:eastAsia="Times New Roman" w:hAnsi="Times New Roman" w:cs="Times New Roman"/>
          <w:b/>
          <w:color w:val="auto"/>
        </w:rPr>
        <w:t>:</w:t>
      </w:r>
    </w:p>
    <w:p w:rsidR="009B75E2" w:rsidRPr="00E2254F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500"/>
        <w:gridCol w:w="1413"/>
        <w:gridCol w:w="1416"/>
      </w:tblGrid>
      <w:tr w:rsidR="00BB1436" w:rsidTr="002B61B7">
        <w:trPr>
          <w:trHeight w:val="1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измерен.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Количество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Паспорт-формуляр ввода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Руководство по эксплуатации ввода на русском языке, включая инструкцию по транспортированию, разгрузке, хранению, монтажу и вводу в эксплуатацию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Габаритный чертеж ввода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Протокол заводских испытаний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Упаковочный лист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Тест-адаптер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Контактная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клема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Внутренняя контактная шпилька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Рым-болт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0455D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</w:tbl>
    <w:p w:rsidR="009B75E2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0455D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к поставщику</w:t>
      </w:r>
      <w:r w:rsidRPr="009B75E2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74538" w:rsidRPr="00E80D73" w:rsidRDefault="00074538" w:rsidP="0060455D">
      <w:pPr>
        <w:pStyle w:val="a3"/>
        <w:tabs>
          <w:tab w:val="num" w:pos="0"/>
          <w:tab w:val="left" w:pos="5760"/>
        </w:tabs>
        <w:ind w:left="0"/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Иметь положительные отзывы о поставляемом  оборудовании на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энергопредприятия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Российской Федерации</w:t>
      </w:r>
      <w:r w:rsidR="002C31AE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0455D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к приёмке:</w:t>
      </w:r>
    </w:p>
    <w:p w:rsidR="00074538" w:rsidRPr="00E80D73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9.1. Приемка оборудования должна производиться в соответствии </w:t>
      </w:r>
      <w:proofErr w:type="gramStart"/>
      <w:r>
        <w:rPr>
          <w:rFonts w:ascii="Times New Roman" w:eastAsia="Times New Roman" w:hAnsi="Times New Roman" w:cs="Times New Roman"/>
          <w:color w:val="auto"/>
        </w:rPr>
        <w:t>с</w:t>
      </w:r>
      <w:proofErr w:type="gramEnd"/>
      <w:r>
        <w:rPr>
          <w:rFonts w:ascii="Times New Roman" w:eastAsia="Times New Roman" w:hAnsi="Times New Roman" w:cs="Times New Roman"/>
          <w:color w:val="auto"/>
        </w:rPr>
        <w:t>: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Приказом ОАО «Э.ОН Россия» №68 от 25.04.2013г. «Об утверждении «Регламента приемки работ и оборудования по качеству и количеству при выполнении ремонта оборудования и работ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>
        <w:rPr>
          <w:rFonts w:ascii="Times New Roman" w:eastAsia="Times New Roman" w:hAnsi="Times New Roman" w:cs="Times New Roman"/>
          <w:color w:val="auto"/>
        </w:rPr>
        <w:t>»</w:t>
      </w:r>
      <w:r w:rsidR="002C31AE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Положением «О порядке приема товарно-материальных ценностей по количеству, качеству и комплектности (входной контроль) ОАО «ОГК-4» утвержденного приказом №295 от 16.12.2010г.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Приказом филиала «Шатурская ГРЭС» ОАО «Э.ОН Россия» №166 от 19.06.13г. «О входном контроле ТМЦ»</w:t>
      </w:r>
      <w:r w:rsidR="002C31AE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9.2. Приемка оборудования должна производиться  в соответствии с НТД завода-изготовителя</w:t>
      </w:r>
      <w:r w:rsidR="002C31AE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60455D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074538">
        <w:rPr>
          <w:rFonts w:ascii="Times New Roman" w:eastAsia="Times New Roman" w:hAnsi="Times New Roman" w:cs="Times New Roman"/>
          <w:color w:val="auto"/>
        </w:rPr>
        <w:t>9.3. Наличие свидетельства о приемке и упаковке</w:t>
      </w:r>
      <w:r w:rsidR="002C31AE">
        <w:rPr>
          <w:rFonts w:ascii="Times New Roman" w:eastAsia="Times New Roman" w:hAnsi="Times New Roman" w:cs="Times New Roman"/>
          <w:color w:val="auto"/>
        </w:rPr>
        <w:t>.</w:t>
      </w:r>
    </w:p>
    <w:p w:rsidR="00074538" w:rsidRPr="00E92F9B" w:rsidRDefault="00074538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60455D" w:rsidRDefault="009B75E2" w:rsidP="0060455D">
      <w:pPr>
        <w:pStyle w:val="a3"/>
        <w:numPr>
          <w:ilvl w:val="0"/>
          <w:numId w:val="1"/>
        </w:numPr>
        <w:tabs>
          <w:tab w:val="clear" w:pos="928"/>
          <w:tab w:val="num" w:pos="567"/>
          <w:tab w:val="left" w:pos="5760"/>
        </w:tabs>
        <w:ind w:left="567" w:hanging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60455D">
        <w:rPr>
          <w:rFonts w:ascii="Times New Roman" w:eastAsia="Times New Roman" w:hAnsi="Times New Roman" w:cs="Times New Roman"/>
          <w:b/>
          <w:color w:val="auto"/>
        </w:rPr>
        <w:t xml:space="preserve">Срок поставки: </w:t>
      </w:r>
      <w:r w:rsidRPr="0060455D">
        <w:rPr>
          <w:rFonts w:ascii="Times New Roman" w:eastAsia="Times New Roman" w:hAnsi="Times New Roman" w:cs="Times New Roman"/>
          <w:color w:val="auto"/>
        </w:rPr>
        <w:t xml:space="preserve"> </w:t>
      </w:r>
      <w:r w:rsidR="000B3FBB" w:rsidRPr="0060455D">
        <w:rPr>
          <w:rFonts w:ascii="Times New Roman" w:eastAsia="Times New Roman" w:hAnsi="Times New Roman" w:cs="Times New Roman"/>
          <w:color w:val="auto"/>
        </w:rPr>
        <w:t>01 июля 2015</w:t>
      </w:r>
      <w:r w:rsidRPr="0060455D">
        <w:rPr>
          <w:rFonts w:ascii="Times New Roman" w:eastAsia="Times New Roman" w:hAnsi="Times New Roman" w:cs="Times New Roman"/>
          <w:color w:val="auto"/>
        </w:rPr>
        <w:t>г.</w:t>
      </w:r>
    </w:p>
    <w:p w:rsidR="009B75E2" w:rsidRPr="00E92F9B" w:rsidRDefault="00CB5D25" w:rsidP="0060455D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</w:t>
      </w:r>
    </w:p>
    <w:p w:rsidR="009B75E2" w:rsidRPr="00E80D73" w:rsidRDefault="00E80D73" w:rsidP="0060455D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Гарантии изготовителя:</w:t>
      </w:r>
    </w:p>
    <w:p w:rsidR="00E80D73" w:rsidRPr="00E80D73" w:rsidRDefault="00E80D73" w:rsidP="0060455D">
      <w:pPr>
        <w:pStyle w:val="a3"/>
        <w:tabs>
          <w:tab w:val="num" w:pos="0"/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Default="009B75E2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Гарантийный срок -  36 месяцев со дня ввода в эксплуатацию.</w:t>
      </w:r>
    </w:p>
    <w:p w:rsidR="00E80D73" w:rsidRDefault="00E80D73" w:rsidP="0060455D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9B75E2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9B75E2" w:rsidRDefault="009B75E2" w:rsidP="000943AE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bookmarkStart w:id="0" w:name="_GoBack"/>
      <w:bookmarkEnd w:id="0"/>
    </w:p>
    <w:sectPr w:rsidR="009B75E2" w:rsidSect="004E32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633BB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6795D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4B01A1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431711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81880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EF3E2D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6F1AA8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6C57A6"/>
    <w:multiLevelType w:val="hybridMultilevel"/>
    <w:tmpl w:val="C3DA3DEE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7A4EAC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917FF7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7F364F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184333"/>
    <w:multiLevelType w:val="hybridMultilevel"/>
    <w:tmpl w:val="13945DD0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2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3AE"/>
    <w:rsid w:val="000004D2"/>
    <w:rsid w:val="000010F2"/>
    <w:rsid w:val="000101B6"/>
    <w:rsid w:val="0001354F"/>
    <w:rsid w:val="00026FA7"/>
    <w:rsid w:val="00027CD0"/>
    <w:rsid w:val="00031121"/>
    <w:rsid w:val="00033B27"/>
    <w:rsid w:val="000406C4"/>
    <w:rsid w:val="00040ABD"/>
    <w:rsid w:val="00041068"/>
    <w:rsid w:val="00053F64"/>
    <w:rsid w:val="00056744"/>
    <w:rsid w:val="00061B09"/>
    <w:rsid w:val="00062C02"/>
    <w:rsid w:val="00065B42"/>
    <w:rsid w:val="00066F1A"/>
    <w:rsid w:val="00072C04"/>
    <w:rsid w:val="00072C7C"/>
    <w:rsid w:val="00074538"/>
    <w:rsid w:val="0007762C"/>
    <w:rsid w:val="000804B5"/>
    <w:rsid w:val="00080C06"/>
    <w:rsid w:val="0009341F"/>
    <w:rsid w:val="00093C2D"/>
    <w:rsid w:val="000943AE"/>
    <w:rsid w:val="00097078"/>
    <w:rsid w:val="00097152"/>
    <w:rsid w:val="000A0519"/>
    <w:rsid w:val="000A09B2"/>
    <w:rsid w:val="000A2C40"/>
    <w:rsid w:val="000A3884"/>
    <w:rsid w:val="000A440A"/>
    <w:rsid w:val="000B3FBB"/>
    <w:rsid w:val="000E4F0A"/>
    <w:rsid w:val="000E677D"/>
    <w:rsid w:val="000F2726"/>
    <w:rsid w:val="000F5813"/>
    <w:rsid w:val="000F5A74"/>
    <w:rsid w:val="001015D5"/>
    <w:rsid w:val="00101955"/>
    <w:rsid w:val="001028DD"/>
    <w:rsid w:val="001050A6"/>
    <w:rsid w:val="00110F1E"/>
    <w:rsid w:val="00112400"/>
    <w:rsid w:val="00113E8B"/>
    <w:rsid w:val="00115016"/>
    <w:rsid w:val="00120C5D"/>
    <w:rsid w:val="00120ED9"/>
    <w:rsid w:val="001367A4"/>
    <w:rsid w:val="001432BD"/>
    <w:rsid w:val="00143EA7"/>
    <w:rsid w:val="00145AE6"/>
    <w:rsid w:val="00146637"/>
    <w:rsid w:val="00147996"/>
    <w:rsid w:val="0016156E"/>
    <w:rsid w:val="00164435"/>
    <w:rsid w:val="00171380"/>
    <w:rsid w:val="001737B6"/>
    <w:rsid w:val="001743B3"/>
    <w:rsid w:val="00177BD4"/>
    <w:rsid w:val="00177E4C"/>
    <w:rsid w:val="00180BBA"/>
    <w:rsid w:val="001816EE"/>
    <w:rsid w:val="00182F4C"/>
    <w:rsid w:val="00183F16"/>
    <w:rsid w:val="001875D4"/>
    <w:rsid w:val="001A0319"/>
    <w:rsid w:val="001A7B99"/>
    <w:rsid w:val="001A7DCF"/>
    <w:rsid w:val="001B1BD3"/>
    <w:rsid w:val="001B642D"/>
    <w:rsid w:val="001C1C3E"/>
    <w:rsid w:val="001C7DFE"/>
    <w:rsid w:val="001D0A88"/>
    <w:rsid w:val="001D1DB9"/>
    <w:rsid w:val="001D2EDD"/>
    <w:rsid w:val="001D59DF"/>
    <w:rsid w:val="001D6DC2"/>
    <w:rsid w:val="001E0670"/>
    <w:rsid w:val="001F3F56"/>
    <w:rsid w:val="001F4B0C"/>
    <w:rsid w:val="001F52FE"/>
    <w:rsid w:val="00202C56"/>
    <w:rsid w:val="0021086F"/>
    <w:rsid w:val="00214324"/>
    <w:rsid w:val="00215BFC"/>
    <w:rsid w:val="00217076"/>
    <w:rsid w:val="002201D9"/>
    <w:rsid w:val="002202A3"/>
    <w:rsid w:val="002228B4"/>
    <w:rsid w:val="00230671"/>
    <w:rsid w:val="002478E3"/>
    <w:rsid w:val="00254D7C"/>
    <w:rsid w:val="00272C81"/>
    <w:rsid w:val="00272E8D"/>
    <w:rsid w:val="00273270"/>
    <w:rsid w:val="00274EF9"/>
    <w:rsid w:val="00276364"/>
    <w:rsid w:val="002773BD"/>
    <w:rsid w:val="00281C28"/>
    <w:rsid w:val="0028557A"/>
    <w:rsid w:val="00295DDC"/>
    <w:rsid w:val="002A0EE3"/>
    <w:rsid w:val="002A227F"/>
    <w:rsid w:val="002A2AF6"/>
    <w:rsid w:val="002A32C4"/>
    <w:rsid w:val="002B0910"/>
    <w:rsid w:val="002B09B3"/>
    <w:rsid w:val="002B2332"/>
    <w:rsid w:val="002B535C"/>
    <w:rsid w:val="002B7A66"/>
    <w:rsid w:val="002C31AE"/>
    <w:rsid w:val="002C498E"/>
    <w:rsid w:val="002C69A2"/>
    <w:rsid w:val="002C6A7D"/>
    <w:rsid w:val="002D2B67"/>
    <w:rsid w:val="002D5C89"/>
    <w:rsid w:val="002F0AAD"/>
    <w:rsid w:val="002F238C"/>
    <w:rsid w:val="0031443A"/>
    <w:rsid w:val="00317F51"/>
    <w:rsid w:val="0033132F"/>
    <w:rsid w:val="00341521"/>
    <w:rsid w:val="0034291D"/>
    <w:rsid w:val="00343623"/>
    <w:rsid w:val="00346A60"/>
    <w:rsid w:val="0035105B"/>
    <w:rsid w:val="00351BE1"/>
    <w:rsid w:val="00351FD0"/>
    <w:rsid w:val="00354ADD"/>
    <w:rsid w:val="0036152E"/>
    <w:rsid w:val="0037259C"/>
    <w:rsid w:val="00375AC0"/>
    <w:rsid w:val="00381D00"/>
    <w:rsid w:val="00383321"/>
    <w:rsid w:val="00385487"/>
    <w:rsid w:val="00393EA3"/>
    <w:rsid w:val="003955E5"/>
    <w:rsid w:val="003961BB"/>
    <w:rsid w:val="003A5B9C"/>
    <w:rsid w:val="003A6D7E"/>
    <w:rsid w:val="003B2586"/>
    <w:rsid w:val="003B3696"/>
    <w:rsid w:val="003B7602"/>
    <w:rsid w:val="003C7ECE"/>
    <w:rsid w:val="003D032C"/>
    <w:rsid w:val="003D1DBA"/>
    <w:rsid w:val="003D2DD5"/>
    <w:rsid w:val="003D4A8F"/>
    <w:rsid w:val="003D7227"/>
    <w:rsid w:val="003E0080"/>
    <w:rsid w:val="003E0337"/>
    <w:rsid w:val="003E1354"/>
    <w:rsid w:val="003F4123"/>
    <w:rsid w:val="00402A88"/>
    <w:rsid w:val="00403F75"/>
    <w:rsid w:val="00407C37"/>
    <w:rsid w:val="004147B3"/>
    <w:rsid w:val="00416B5B"/>
    <w:rsid w:val="00430DC3"/>
    <w:rsid w:val="004422C2"/>
    <w:rsid w:val="00445765"/>
    <w:rsid w:val="00452160"/>
    <w:rsid w:val="00454B07"/>
    <w:rsid w:val="00457593"/>
    <w:rsid w:val="004576C2"/>
    <w:rsid w:val="0046147C"/>
    <w:rsid w:val="00465646"/>
    <w:rsid w:val="004667BB"/>
    <w:rsid w:val="004724EA"/>
    <w:rsid w:val="004729D6"/>
    <w:rsid w:val="00476C01"/>
    <w:rsid w:val="00480C9F"/>
    <w:rsid w:val="00481DE3"/>
    <w:rsid w:val="00483A1D"/>
    <w:rsid w:val="00484F50"/>
    <w:rsid w:val="00494FF5"/>
    <w:rsid w:val="0049709B"/>
    <w:rsid w:val="004A1C3A"/>
    <w:rsid w:val="004A22AE"/>
    <w:rsid w:val="004A317B"/>
    <w:rsid w:val="004A453A"/>
    <w:rsid w:val="004B1C34"/>
    <w:rsid w:val="004B4306"/>
    <w:rsid w:val="004B620B"/>
    <w:rsid w:val="004C059A"/>
    <w:rsid w:val="004C3E9F"/>
    <w:rsid w:val="004C4F9B"/>
    <w:rsid w:val="004C6BD0"/>
    <w:rsid w:val="004C6DB2"/>
    <w:rsid w:val="004D12CD"/>
    <w:rsid w:val="004D662D"/>
    <w:rsid w:val="004E0D37"/>
    <w:rsid w:val="004E23A2"/>
    <w:rsid w:val="004E320E"/>
    <w:rsid w:val="004E3CCC"/>
    <w:rsid w:val="004F1E3E"/>
    <w:rsid w:val="004F49FA"/>
    <w:rsid w:val="0050214D"/>
    <w:rsid w:val="00503A4A"/>
    <w:rsid w:val="005041F9"/>
    <w:rsid w:val="005051BE"/>
    <w:rsid w:val="005072D6"/>
    <w:rsid w:val="00510CB0"/>
    <w:rsid w:val="00512527"/>
    <w:rsid w:val="00512F61"/>
    <w:rsid w:val="005158C4"/>
    <w:rsid w:val="005158EC"/>
    <w:rsid w:val="00520D39"/>
    <w:rsid w:val="00521A81"/>
    <w:rsid w:val="00523C12"/>
    <w:rsid w:val="005244B7"/>
    <w:rsid w:val="00525153"/>
    <w:rsid w:val="00527AF6"/>
    <w:rsid w:val="005305D3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3FDB"/>
    <w:rsid w:val="00554526"/>
    <w:rsid w:val="00554C6A"/>
    <w:rsid w:val="00564AFA"/>
    <w:rsid w:val="005673B5"/>
    <w:rsid w:val="005674E6"/>
    <w:rsid w:val="005742B4"/>
    <w:rsid w:val="00574497"/>
    <w:rsid w:val="005758E8"/>
    <w:rsid w:val="00580162"/>
    <w:rsid w:val="00586AD4"/>
    <w:rsid w:val="005917DA"/>
    <w:rsid w:val="0059694B"/>
    <w:rsid w:val="005A0538"/>
    <w:rsid w:val="005A2F11"/>
    <w:rsid w:val="005A623A"/>
    <w:rsid w:val="005A77D6"/>
    <w:rsid w:val="005B043F"/>
    <w:rsid w:val="005B1099"/>
    <w:rsid w:val="005B1864"/>
    <w:rsid w:val="005B23A8"/>
    <w:rsid w:val="005C10EC"/>
    <w:rsid w:val="005C6F8C"/>
    <w:rsid w:val="005C70B2"/>
    <w:rsid w:val="005D2233"/>
    <w:rsid w:val="005D5DD2"/>
    <w:rsid w:val="005D60FB"/>
    <w:rsid w:val="005F537A"/>
    <w:rsid w:val="005F66D0"/>
    <w:rsid w:val="00603D38"/>
    <w:rsid w:val="006042D3"/>
    <w:rsid w:val="0060455D"/>
    <w:rsid w:val="00612E58"/>
    <w:rsid w:val="00617AA7"/>
    <w:rsid w:val="00623017"/>
    <w:rsid w:val="006237AE"/>
    <w:rsid w:val="00631C70"/>
    <w:rsid w:val="0063516A"/>
    <w:rsid w:val="00645FAD"/>
    <w:rsid w:val="0064686F"/>
    <w:rsid w:val="0065124D"/>
    <w:rsid w:val="006529B6"/>
    <w:rsid w:val="006552C2"/>
    <w:rsid w:val="00657484"/>
    <w:rsid w:val="00657FF7"/>
    <w:rsid w:val="006613C6"/>
    <w:rsid w:val="0066153F"/>
    <w:rsid w:val="00662FDF"/>
    <w:rsid w:val="006644AC"/>
    <w:rsid w:val="00686477"/>
    <w:rsid w:val="006872BF"/>
    <w:rsid w:val="00690F50"/>
    <w:rsid w:val="0069140F"/>
    <w:rsid w:val="00694622"/>
    <w:rsid w:val="006A114D"/>
    <w:rsid w:val="006A372C"/>
    <w:rsid w:val="006A541B"/>
    <w:rsid w:val="006A62CA"/>
    <w:rsid w:val="006A7968"/>
    <w:rsid w:val="006B07C8"/>
    <w:rsid w:val="006B58AC"/>
    <w:rsid w:val="006B73B7"/>
    <w:rsid w:val="006D279B"/>
    <w:rsid w:val="006D52D2"/>
    <w:rsid w:val="006D61B1"/>
    <w:rsid w:val="006D73D8"/>
    <w:rsid w:val="006E0863"/>
    <w:rsid w:val="006E6C90"/>
    <w:rsid w:val="006F54BA"/>
    <w:rsid w:val="006F7DA7"/>
    <w:rsid w:val="00702FAA"/>
    <w:rsid w:val="00703D9E"/>
    <w:rsid w:val="00705426"/>
    <w:rsid w:val="007116F3"/>
    <w:rsid w:val="0071259F"/>
    <w:rsid w:val="00714BCF"/>
    <w:rsid w:val="00715F23"/>
    <w:rsid w:val="00722743"/>
    <w:rsid w:val="00723CD5"/>
    <w:rsid w:val="00723EA9"/>
    <w:rsid w:val="00736EAB"/>
    <w:rsid w:val="0074412B"/>
    <w:rsid w:val="00752B60"/>
    <w:rsid w:val="00752DC4"/>
    <w:rsid w:val="007607E4"/>
    <w:rsid w:val="00761FAC"/>
    <w:rsid w:val="007624DA"/>
    <w:rsid w:val="0077355C"/>
    <w:rsid w:val="0077425B"/>
    <w:rsid w:val="00775DAA"/>
    <w:rsid w:val="00786315"/>
    <w:rsid w:val="007925F3"/>
    <w:rsid w:val="00793846"/>
    <w:rsid w:val="007961FD"/>
    <w:rsid w:val="007A2610"/>
    <w:rsid w:val="007A3FD6"/>
    <w:rsid w:val="007A65FE"/>
    <w:rsid w:val="007B1D6C"/>
    <w:rsid w:val="007B4947"/>
    <w:rsid w:val="007B54B7"/>
    <w:rsid w:val="007C292D"/>
    <w:rsid w:val="007C3BF2"/>
    <w:rsid w:val="007C682A"/>
    <w:rsid w:val="007C78F1"/>
    <w:rsid w:val="007D07FB"/>
    <w:rsid w:val="007D56F3"/>
    <w:rsid w:val="007D6ACE"/>
    <w:rsid w:val="00800E9B"/>
    <w:rsid w:val="0080376C"/>
    <w:rsid w:val="00803BC6"/>
    <w:rsid w:val="008076C0"/>
    <w:rsid w:val="00813DCF"/>
    <w:rsid w:val="00817DFB"/>
    <w:rsid w:val="008307AB"/>
    <w:rsid w:val="00832AF6"/>
    <w:rsid w:val="008355B4"/>
    <w:rsid w:val="00840062"/>
    <w:rsid w:val="008449F3"/>
    <w:rsid w:val="008472C8"/>
    <w:rsid w:val="00847403"/>
    <w:rsid w:val="008579C7"/>
    <w:rsid w:val="00860246"/>
    <w:rsid w:val="00861A41"/>
    <w:rsid w:val="008640F3"/>
    <w:rsid w:val="00866566"/>
    <w:rsid w:val="00870E49"/>
    <w:rsid w:val="00871B6E"/>
    <w:rsid w:val="008731F4"/>
    <w:rsid w:val="00884732"/>
    <w:rsid w:val="0089110B"/>
    <w:rsid w:val="008974A2"/>
    <w:rsid w:val="008A1AE2"/>
    <w:rsid w:val="008A1E38"/>
    <w:rsid w:val="008A3D63"/>
    <w:rsid w:val="008A4040"/>
    <w:rsid w:val="008A53B4"/>
    <w:rsid w:val="008A6DF6"/>
    <w:rsid w:val="008A76D5"/>
    <w:rsid w:val="008B1A98"/>
    <w:rsid w:val="008B40B5"/>
    <w:rsid w:val="008C0042"/>
    <w:rsid w:val="008D5DAD"/>
    <w:rsid w:val="008D5EBB"/>
    <w:rsid w:val="008E0F23"/>
    <w:rsid w:val="008F0353"/>
    <w:rsid w:val="008F2599"/>
    <w:rsid w:val="008F782C"/>
    <w:rsid w:val="00905848"/>
    <w:rsid w:val="00906570"/>
    <w:rsid w:val="00917161"/>
    <w:rsid w:val="00917540"/>
    <w:rsid w:val="00924069"/>
    <w:rsid w:val="009328B5"/>
    <w:rsid w:val="009558D8"/>
    <w:rsid w:val="009635F2"/>
    <w:rsid w:val="00976CB2"/>
    <w:rsid w:val="009812F0"/>
    <w:rsid w:val="00983833"/>
    <w:rsid w:val="0098479D"/>
    <w:rsid w:val="00984A51"/>
    <w:rsid w:val="00987C49"/>
    <w:rsid w:val="00991876"/>
    <w:rsid w:val="0099210B"/>
    <w:rsid w:val="009929E5"/>
    <w:rsid w:val="009969F4"/>
    <w:rsid w:val="00997E08"/>
    <w:rsid w:val="009A08B1"/>
    <w:rsid w:val="009A0DEF"/>
    <w:rsid w:val="009A0F44"/>
    <w:rsid w:val="009A1264"/>
    <w:rsid w:val="009A220E"/>
    <w:rsid w:val="009A3307"/>
    <w:rsid w:val="009A7525"/>
    <w:rsid w:val="009B08DC"/>
    <w:rsid w:val="009B4AA4"/>
    <w:rsid w:val="009B6A60"/>
    <w:rsid w:val="009B75E2"/>
    <w:rsid w:val="009C15E6"/>
    <w:rsid w:val="009C3394"/>
    <w:rsid w:val="009C7081"/>
    <w:rsid w:val="009D0563"/>
    <w:rsid w:val="009E4458"/>
    <w:rsid w:val="009E4D45"/>
    <w:rsid w:val="009E63E8"/>
    <w:rsid w:val="009E65EF"/>
    <w:rsid w:val="009E6AEE"/>
    <w:rsid w:val="009E7A00"/>
    <w:rsid w:val="009F1573"/>
    <w:rsid w:val="009F288D"/>
    <w:rsid w:val="009F79E3"/>
    <w:rsid w:val="00A0192F"/>
    <w:rsid w:val="00A02297"/>
    <w:rsid w:val="00A04FCA"/>
    <w:rsid w:val="00A05E7E"/>
    <w:rsid w:val="00A119AC"/>
    <w:rsid w:val="00A135E6"/>
    <w:rsid w:val="00A145C8"/>
    <w:rsid w:val="00A27522"/>
    <w:rsid w:val="00A31248"/>
    <w:rsid w:val="00A41683"/>
    <w:rsid w:val="00A418F8"/>
    <w:rsid w:val="00A4357E"/>
    <w:rsid w:val="00A45C3F"/>
    <w:rsid w:val="00A47C54"/>
    <w:rsid w:val="00A50282"/>
    <w:rsid w:val="00A504A3"/>
    <w:rsid w:val="00A5221E"/>
    <w:rsid w:val="00A6426E"/>
    <w:rsid w:val="00A64A12"/>
    <w:rsid w:val="00A65FFF"/>
    <w:rsid w:val="00A67834"/>
    <w:rsid w:val="00A7155C"/>
    <w:rsid w:val="00A73C3F"/>
    <w:rsid w:val="00A74490"/>
    <w:rsid w:val="00A75DB5"/>
    <w:rsid w:val="00A852A8"/>
    <w:rsid w:val="00A93A43"/>
    <w:rsid w:val="00A94867"/>
    <w:rsid w:val="00AA0005"/>
    <w:rsid w:val="00AA0D7F"/>
    <w:rsid w:val="00AA1A18"/>
    <w:rsid w:val="00AA4279"/>
    <w:rsid w:val="00AA6324"/>
    <w:rsid w:val="00AA6A05"/>
    <w:rsid w:val="00AB694E"/>
    <w:rsid w:val="00AC2BC7"/>
    <w:rsid w:val="00AC343A"/>
    <w:rsid w:val="00AD1CC8"/>
    <w:rsid w:val="00AD4929"/>
    <w:rsid w:val="00AD71CE"/>
    <w:rsid w:val="00AD7936"/>
    <w:rsid w:val="00AE4863"/>
    <w:rsid w:val="00AE60BC"/>
    <w:rsid w:val="00AE64A6"/>
    <w:rsid w:val="00AE67A7"/>
    <w:rsid w:val="00AE700E"/>
    <w:rsid w:val="00AF5ABE"/>
    <w:rsid w:val="00AF6F81"/>
    <w:rsid w:val="00B01701"/>
    <w:rsid w:val="00B0308E"/>
    <w:rsid w:val="00B122D8"/>
    <w:rsid w:val="00B12338"/>
    <w:rsid w:val="00B134E1"/>
    <w:rsid w:val="00B1481F"/>
    <w:rsid w:val="00B2044A"/>
    <w:rsid w:val="00B2057B"/>
    <w:rsid w:val="00B20EFD"/>
    <w:rsid w:val="00B21B23"/>
    <w:rsid w:val="00B24DC9"/>
    <w:rsid w:val="00B31580"/>
    <w:rsid w:val="00B413C0"/>
    <w:rsid w:val="00B43702"/>
    <w:rsid w:val="00B44874"/>
    <w:rsid w:val="00B468A2"/>
    <w:rsid w:val="00B52E1F"/>
    <w:rsid w:val="00B53A4C"/>
    <w:rsid w:val="00B60917"/>
    <w:rsid w:val="00B62013"/>
    <w:rsid w:val="00B6264A"/>
    <w:rsid w:val="00B74831"/>
    <w:rsid w:val="00B749D0"/>
    <w:rsid w:val="00B809C5"/>
    <w:rsid w:val="00B849E4"/>
    <w:rsid w:val="00B91986"/>
    <w:rsid w:val="00B91BE6"/>
    <w:rsid w:val="00B9423F"/>
    <w:rsid w:val="00B97CCF"/>
    <w:rsid w:val="00BA4B46"/>
    <w:rsid w:val="00BA60B3"/>
    <w:rsid w:val="00BB1436"/>
    <w:rsid w:val="00BC0406"/>
    <w:rsid w:val="00BC061A"/>
    <w:rsid w:val="00BC35BC"/>
    <w:rsid w:val="00BC3BE0"/>
    <w:rsid w:val="00BD1668"/>
    <w:rsid w:val="00BD1DE4"/>
    <w:rsid w:val="00BD3D25"/>
    <w:rsid w:val="00BE0A89"/>
    <w:rsid w:val="00BE3E49"/>
    <w:rsid w:val="00BF1DAB"/>
    <w:rsid w:val="00BF2217"/>
    <w:rsid w:val="00C00FB0"/>
    <w:rsid w:val="00C014E6"/>
    <w:rsid w:val="00C0162D"/>
    <w:rsid w:val="00C020D0"/>
    <w:rsid w:val="00C120D1"/>
    <w:rsid w:val="00C134BD"/>
    <w:rsid w:val="00C25095"/>
    <w:rsid w:val="00C309E9"/>
    <w:rsid w:val="00C41BF4"/>
    <w:rsid w:val="00C437AC"/>
    <w:rsid w:val="00C43AAA"/>
    <w:rsid w:val="00C44796"/>
    <w:rsid w:val="00C45F10"/>
    <w:rsid w:val="00C50480"/>
    <w:rsid w:val="00C52C47"/>
    <w:rsid w:val="00C544AA"/>
    <w:rsid w:val="00C558E2"/>
    <w:rsid w:val="00C57009"/>
    <w:rsid w:val="00C57DF8"/>
    <w:rsid w:val="00C63067"/>
    <w:rsid w:val="00C74B2D"/>
    <w:rsid w:val="00C75B60"/>
    <w:rsid w:val="00C86C48"/>
    <w:rsid w:val="00C962B5"/>
    <w:rsid w:val="00CA06EE"/>
    <w:rsid w:val="00CA4538"/>
    <w:rsid w:val="00CA4E05"/>
    <w:rsid w:val="00CA7162"/>
    <w:rsid w:val="00CB0E31"/>
    <w:rsid w:val="00CB2BE8"/>
    <w:rsid w:val="00CB5509"/>
    <w:rsid w:val="00CB5D25"/>
    <w:rsid w:val="00CB7CDF"/>
    <w:rsid w:val="00CB7DAC"/>
    <w:rsid w:val="00CC2AE4"/>
    <w:rsid w:val="00CC3054"/>
    <w:rsid w:val="00CC60BE"/>
    <w:rsid w:val="00CD048F"/>
    <w:rsid w:val="00CE44A2"/>
    <w:rsid w:val="00CE4F1D"/>
    <w:rsid w:val="00CE7747"/>
    <w:rsid w:val="00CF03CF"/>
    <w:rsid w:val="00CF538D"/>
    <w:rsid w:val="00CF7150"/>
    <w:rsid w:val="00CF754A"/>
    <w:rsid w:val="00D01B77"/>
    <w:rsid w:val="00D01D4E"/>
    <w:rsid w:val="00D03404"/>
    <w:rsid w:val="00D04386"/>
    <w:rsid w:val="00D111DC"/>
    <w:rsid w:val="00D11B2B"/>
    <w:rsid w:val="00D12DA5"/>
    <w:rsid w:val="00D14E57"/>
    <w:rsid w:val="00D20BA3"/>
    <w:rsid w:val="00D23886"/>
    <w:rsid w:val="00D26C1B"/>
    <w:rsid w:val="00D26D63"/>
    <w:rsid w:val="00D36416"/>
    <w:rsid w:val="00D420CF"/>
    <w:rsid w:val="00D4385E"/>
    <w:rsid w:val="00D438B7"/>
    <w:rsid w:val="00D44E21"/>
    <w:rsid w:val="00D44F8B"/>
    <w:rsid w:val="00D47B58"/>
    <w:rsid w:val="00D47B8D"/>
    <w:rsid w:val="00D6347F"/>
    <w:rsid w:val="00D64644"/>
    <w:rsid w:val="00D6638E"/>
    <w:rsid w:val="00D77972"/>
    <w:rsid w:val="00D84699"/>
    <w:rsid w:val="00D84AAD"/>
    <w:rsid w:val="00D876BC"/>
    <w:rsid w:val="00D90A30"/>
    <w:rsid w:val="00D92E1C"/>
    <w:rsid w:val="00D9375D"/>
    <w:rsid w:val="00D9462E"/>
    <w:rsid w:val="00DA0A09"/>
    <w:rsid w:val="00DA1829"/>
    <w:rsid w:val="00DA67ED"/>
    <w:rsid w:val="00DB40CD"/>
    <w:rsid w:val="00DB4B5C"/>
    <w:rsid w:val="00DB4DC1"/>
    <w:rsid w:val="00DB5256"/>
    <w:rsid w:val="00DB7ABA"/>
    <w:rsid w:val="00DD6761"/>
    <w:rsid w:val="00DE0FC1"/>
    <w:rsid w:val="00DF2CE5"/>
    <w:rsid w:val="00DF37CA"/>
    <w:rsid w:val="00DF4CC3"/>
    <w:rsid w:val="00DF64F5"/>
    <w:rsid w:val="00DF6E99"/>
    <w:rsid w:val="00E01809"/>
    <w:rsid w:val="00E01CCA"/>
    <w:rsid w:val="00E025D8"/>
    <w:rsid w:val="00E04507"/>
    <w:rsid w:val="00E061AA"/>
    <w:rsid w:val="00E1264F"/>
    <w:rsid w:val="00E14C35"/>
    <w:rsid w:val="00E1761A"/>
    <w:rsid w:val="00E2254F"/>
    <w:rsid w:val="00E34E90"/>
    <w:rsid w:val="00E35836"/>
    <w:rsid w:val="00E3740E"/>
    <w:rsid w:val="00E375D1"/>
    <w:rsid w:val="00E37D77"/>
    <w:rsid w:val="00E402A9"/>
    <w:rsid w:val="00E41020"/>
    <w:rsid w:val="00E413A5"/>
    <w:rsid w:val="00E42B54"/>
    <w:rsid w:val="00E43F66"/>
    <w:rsid w:val="00E441CE"/>
    <w:rsid w:val="00E56DB2"/>
    <w:rsid w:val="00E61CBB"/>
    <w:rsid w:val="00E61FEE"/>
    <w:rsid w:val="00E65012"/>
    <w:rsid w:val="00E66AAD"/>
    <w:rsid w:val="00E66C85"/>
    <w:rsid w:val="00E671FC"/>
    <w:rsid w:val="00E71238"/>
    <w:rsid w:val="00E73F44"/>
    <w:rsid w:val="00E76B5F"/>
    <w:rsid w:val="00E77A39"/>
    <w:rsid w:val="00E80D73"/>
    <w:rsid w:val="00E812A2"/>
    <w:rsid w:val="00E8295D"/>
    <w:rsid w:val="00E92F9B"/>
    <w:rsid w:val="00E93350"/>
    <w:rsid w:val="00EA2815"/>
    <w:rsid w:val="00EA469F"/>
    <w:rsid w:val="00EB24EA"/>
    <w:rsid w:val="00EB2DC0"/>
    <w:rsid w:val="00EB4643"/>
    <w:rsid w:val="00EC01A8"/>
    <w:rsid w:val="00EC1452"/>
    <w:rsid w:val="00EC21B3"/>
    <w:rsid w:val="00EC2539"/>
    <w:rsid w:val="00EC57B0"/>
    <w:rsid w:val="00EC71C7"/>
    <w:rsid w:val="00ED23B4"/>
    <w:rsid w:val="00ED5177"/>
    <w:rsid w:val="00ED6A3A"/>
    <w:rsid w:val="00EE07B2"/>
    <w:rsid w:val="00EE1FA5"/>
    <w:rsid w:val="00EE3C5A"/>
    <w:rsid w:val="00EF67F2"/>
    <w:rsid w:val="00F00EAF"/>
    <w:rsid w:val="00F022BA"/>
    <w:rsid w:val="00F053FA"/>
    <w:rsid w:val="00F07096"/>
    <w:rsid w:val="00F07FC7"/>
    <w:rsid w:val="00F10FFF"/>
    <w:rsid w:val="00F14C5F"/>
    <w:rsid w:val="00F15BDA"/>
    <w:rsid w:val="00F216C1"/>
    <w:rsid w:val="00F25381"/>
    <w:rsid w:val="00F26B01"/>
    <w:rsid w:val="00F374B1"/>
    <w:rsid w:val="00F3785D"/>
    <w:rsid w:val="00F44BF9"/>
    <w:rsid w:val="00F45240"/>
    <w:rsid w:val="00F457EC"/>
    <w:rsid w:val="00F45F2B"/>
    <w:rsid w:val="00F46915"/>
    <w:rsid w:val="00F542CB"/>
    <w:rsid w:val="00F615E3"/>
    <w:rsid w:val="00F63088"/>
    <w:rsid w:val="00F636F0"/>
    <w:rsid w:val="00F64B83"/>
    <w:rsid w:val="00F743E4"/>
    <w:rsid w:val="00F7608E"/>
    <w:rsid w:val="00F910B2"/>
    <w:rsid w:val="00F92154"/>
    <w:rsid w:val="00F92B45"/>
    <w:rsid w:val="00F94F40"/>
    <w:rsid w:val="00F95B56"/>
    <w:rsid w:val="00F96827"/>
    <w:rsid w:val="00FA0AD5"/>
    <w:rsid w:val="00FB01FE"/>
    <w:rsid w:val="00FB25D7"/>
    <w:rsid w:val="00FB2725"/>
    <w:rsid w:val="00FC14F7"/>
    <w:rsid w:val="00FC51A7"/>
    <w:rsid w:val="00FC6568"/>
    <w:rsid w:val="00FD0735"/>
    <w:rsid w:val="00FD0935"/>
    <w:rsid w:val="00FE0EA2"/>
    <w:rsid w:val="00FE2D7D"/>
    <w:rsid w:val="00FE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3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E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6C60-CB19-4200-AE91-31CA8D44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Михаил Константинович</dc:creator>
  <cp:lastModifiedBy>Семин Виталий Анатольевич</cp:lastModifiedBy>
  <cp:revision>3</cp:revision>
  <cp:lastPrinted>2014-01-13T11:04:00Z</cp:lastPrinted>
  <dcterms:created xsi:type="dcterms:W3CDTF">2014-09-15T05:51:00Z</dcterms:created>
  <dcterms:modified xsi:type="dcterms:W3CDTF">2014-10-06T06:55:00Z</dcterms:modified>
</cp:coreProperties>
</file>